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91" w:rsidRPr="00096FB7" w:rsidRDefault="00262627" w:rsidP="00096FB7">
      <w:pPr>
        <w:jc w:val="center"/>
        <w:rPr>
          <w:b/>
          <w:sz w:val="24"/>
          <w:lang w:val="fr-FR"/>
        </w:rPr>
      </w:pPr>
      <w:bookmarkStart w:id="0" w:name="_GoBack"/>
      <w:bookmarkEnd w:id="0"/>
      <w:r>
        <w:rPr>
          <w:b/>
          <w:sz w:val="24"/>
          <w:lang w:val="fr-FR"/>
        </w:rPr>
        <w:t>L</w:t>
      </w:r>
      <w:r w:rsidRPr="00096FB7">
        <w:rPr>
          <w:b/>
          <w:sz w:val="24"/>
          <w:lang w:val="fr-FR"/>
        </w:rPr>
        <w:t xml:space="preserve">es </w:t>
      </w:r>
      <w:r w:rsidR="009C04CC" w:rsidRPr="00096FB7">
        <w:rPr>
          <w:b/>
          <w:sz w:val="24"/>
          <w:lang w:val="fr-FR"/>
        </w:rPr>
        <w:t xml:space="preserve">conséquences socioéconomiques et environnementales de l’explosion démographique </w:t>
      </w:r>
      <w:r w:rsidR="00844F3A" w:rsidRPr="00096FB7">
        <w:rPr>
          <w:b/>
          <w:sz w:val="24"/>
          <w:lang w:val="fr-FR"/>
        </w:rPr>
        <w:t xml:space="preserve">sur le développement urbain de </w:t>
      </w:r>
      <w:r>
        <w:rPr>
          <w:b/>
          <w:sz w:val="24"/>
          <w:lang w:val="fr-FR"/>
        </w:rPr>
        <w:t xml:space="preserve">Bukavu. </w:t>
      </w:r>
      <w:r w:rsidRPr="00096FB7">
        <w:rPr>
          <w:b/>
          <w:sz w:val="24"/>
          <w:lang w:val="fr-FR"/>
        </w:rPr>
        <w:t xml:space="preserve">Regard </w:t>
      </w:r>
      <w:proofErr w:type="spellStart"/>
      <w:r w:rsidRPr="00096FB7">
        <w:rPr>
          <w:b/>
          <w:sz w:val="24"/>
          <w:lang w:val="fr-FR"/>
        </w:rPr>
        <w:t>praxéo-configurationnel</w:t>
      </w:r>
      <w:proofErr w:type="spellEnd"/>
    </w:p>
    <w:p w:rsidR="00B55031" w:rsidRDefault="00B55031">
      <w:pPr>
        <w:rPr>
          <w:sz w:val="24"/>
          <w:lang w:val="fr-FR"/>
        </w:rPr>
      </w:pPr>
      <w:r>
        <w:rPr>
          <w:sz w:val="24"/>
          <w:lang w:val="fr-FR"/>
        </w:rPr>
        <w:t xml:space="preserve">Auteur : </w:t>
      </w:r>
    </w:p>
    <w:p w:rsidR="00B55031" w:rsidRPr="00472FB3" w:rsidRDefault="00B55031" w:rsidP="00B55031">
      <w:pPr>
        <w:pStyle w:val="ListParagraph"/>
        <w:numPr>
          <w:ilvl w:val="0"/>
          <w:numId w:val="1"/>
        </w:numPr>
        <w:rPr>
          <w:i/>
          <w:sz w:val="24"/>
          <w:lang w:val="fr-FR"/>
        </w:rPr>
      </w:pPr>
      <w:r w:rsidRPr="00472FB3">
        <w:rPr>
          <w:i/>
          <w:sz w:val="24"/>
          <w:lang w:val="fr-FR"/>
        </w:rPr>
        <w:t>FIKIRI ZIRHUMANA Jacques</w:t>
      </w:r>
      <w:r w:rsidR="00890053" w:rsidRPr="00472FB3">
        <w:rPr>
          <w:rStyle w:val="FootnoteReference"/>
          <w:i/>
          <w:sz w:val="24"/>
          <w:lang w:val="fr-FR"/>
        </w:rPr>
        <w:footnoteReference w:id="1"/>
      </w:r>
    </w:p>
    <w:p w:rsidR="00B55031" w:rsidRPr="00472FB3" w:rsidRDefault="00B55031" w:rsidP="00B55031">
      <w:pPr>
        <w:pStyle w:val="ListParagraph"/>
        <w:numPr>
          <w:ilvl w:val="0"/>
          <w:numId w:val="1"/>
        </w:numPr>
        <w:rPr>
          <w:i/>
          <w:sz w:val="24"/>
          <w:lang w:val="fr-FR"/>
        </w:rPr>
      </w:pPr>
      <w:r w:rsidRPr="00472FB3">
        <w:rPr>
          <w:i/>
          <w:sz w:val="24"/>
          <w:lang w:val="fr-FR"/>
        </w:rPr>
        <w:t>ALINGILYA MA</w:t>
      </w:r>
      <w:r w:rsidR="00581BA8" w:rsidRPr="00472FB3">
        <w:rPr>
          <w:i/>
          <w:sz w:val="24"/>
          <w:lang w:val="fr-FR"/>
        </w:rPr>
        <w:t>M</w:t>
      </w:r>
      <w:r w:rsidRPr="00472FB3">
        <w:rPr>
          <w:i/>
          <w:sz w:val="24"/>
          <w:lang w:val="fr-FR"/>
        </w:rPr>
        <w:t>BEU Baudouin</w:t>
      </w:r>
      <w:r w:rsidR="00890053" w:rsidRPr="00472FB3">
        <w:rPr>
          <w:rStyle w:val="FootnoteReference"/>
          <w:i/>
          <w:sz w:val="24"/>
          <w:lang w:val="fr-FR"/>
        </w:rPr>
        <w:footnoteReference w:id="2"/>
      </w:r>
    </w:p>
    <w:p w:rsidR="009C04CC" w:rsidRDefault="0065104F">
      <w:pPr>
        <w:rPr>
          <w:sz w:val="24"/>
          <w:lang w:val="fr-FR"/>
        </w:rPr>
      </w:pPr>
      <w:r>
        <w:rPr>
          <w:sz w:val="24"/>
          <w:lang w:val="fr-FR"/>
        </w:rPr>
        <w:t>Le développement urbain est plus que jamais une nécessité à laquelle aspire plus d’un peuple de par le monde à cette ère de la mondialisation. Les premières mégalopoles auxquelles se réfèrent les autres ont vu le jour à la suite de l’industrialisa</w:t>
      </w:r>
      <w:r w:rsidR="00384CA5">
        <w:rPr>
          <w:sz w:val="24"/>
          <w:lang w:val="fr-FR"/>
        </w:rPr>
        <w:t>tion (naissante en occident)</w:t>
      </w:r>
      <w:r w:rsidR="00BA4490">
        <w:rPr>
          <w:sz w:val="24"/>
          <w:lang w:val="fr-FR"/>
        </w:rPr>
        <w:t xml:space="preserve"> et de la tertiarisation de l’économie</w:t>
      </w:r>
      <w:r w:rsidR="00384CA5">
        <w:rPr>
          <w:sz w:val="24"/>
          <w:lang w:val="fr-FR"/>
        </w:rPr>
        <w:t>.</w:t>
      </w:r>
      <w:r>
        <w:rPr>
          <w:sz w:val="24"/>
          <w:lang w:val="fr-FR"/>
        </w:rPr>
        <w:t xml:space="preserve"> </w:t>
      </w:r>
      <w:r w:rsidR="00983671">
        <w:rPr>
          <w:sz w:val="24"/>
          <w:lang w:val="fr-FR"/>
        </w:rPr>
        <w:t xml:space="preserve">La ville de Bukavu ne </w:t>
      </w:r>
      <w:r w:rsidR="00A42045">
        <w:rPr>
          <w:sz w:val="24"/>
          <w:lang w:val="fr-FR"/>
        </w:rPr>
        <w:t>s’inscrivant</w:t>
      </w:r>
      <w:r w:rsidR="00983671">
        <w:rPr>
          <w:sz w:val="24"/>
          <w:lang w:val="fr-FR"/>
        </w:rPr>
        <w:t xml:space="preserve"> pas dans ce contexte, a plutôt été créée dans un contexte de la colonisation et son développement s’est profilé dans un cadre de la dictature (</w:t>
      </w:r>
      <w:proofErr w:type="spellStart"/>
      <w:r w:rsidR="00983671">
        <w:rPr>
          <w:sz w:val="24"/>
          <w:lang w:val="fr-FR"/>
        </w:rPr>
        <w:t>mobutienne</w:t>
      </w:r>
      <w:proofErr w:type="spellEnd"/>
      <w:r w:rsidR="00983671">
        <w:rPr>
          <w:sz w:val="24"/>
          <w:lang w:val="fr-FR"/>
        </w:rPr>
        <w:t xml:space="preserve">) suivi par une </w:t>
      </w:r>
      <w:r w:rsidR="00A42045">
        <w:rPr>
          <w:sz w:val="24"/>
          <w:lang w:val="fr-FR"/>
        </w:rPr>
        <w:t xml:space="preserve">kyrielle </w:t>
      </w:r>
      <w:r w:rsidR="00983671">
        <w:rPr>
          <w:sz w:val="24"/>
          <w:lang w:val="fr-FR"/>
        </w:rPr>
        <w:t xml:space="preserve">de guerres et des conflits multiformes extérieurs et intérieurs. </w:t>
      </w:r>
      <w:r w:rsidR="00A80A31">
        <w:rPr>
          <w:sz w:val="24"/>
          <w:lang w:val="fr-FR"/>
        </w:rPr>
        <w:t>Pourtant malgré ces conflits, la ville de Bukavu a vu s</w:t>
      </w:r>
      <w:r w:rsidR="00A42045">
        <w:rPr>
          <w:sz w:val="24"/>
          <w:lang w:val="fr-FR"/>
        </w:rPr>
        <w:t>a population croître à un rythme</w:t>
      </w:r>
      <w:r w:rsidR="00A80A31">
        <w:rPr>
          <w:sz w:val="24"/>
          <w:lang w:val="fr-FR"/>
        </w:rPr>
        <w:t xml:space="preserve"> on ne </w:t>
      </w:r>
      <w:r w:rsidR="00A42045">
        <w:rPr>
          <w:sz w:val="24"/>
          <w:lang w:val="fr-FR"/>
        </w:rPr>
        <w:t xml:space="preserve">peut </w:t>
      </w:r>
      <w:r w:rsidR="00A80A31">
        <w:rPr>
          <w:sz w:val="24"/>
          <w:lang w:val="fr-FR"/>
        </w:rPr>
        <w:t>plus exponentiel</w:t>
      </w:r>
      <w:r w:rsidR="00EC197A">
        <w:rPr>
          <w:sz w:val="24"/>
          <w:lang w:val="fr-FR"/>
        </w:rPr>
        <w:t xml:space="preserve">, cherchant à occuper un espace, </w:t>
      </w:r>
      <w:r w:rsidR="00794AAA">
        <w:rPr>
          <w:sz w:val="24"/>
          <w:lang w:val="fr-FR"/>
        </w:rPr>
        <w:t xml:space="preserve">à exercer une activité de production </w:t>
      </w:r>
      <w:r w:rsidR="009D3101">
        <w:rPr>
          <w:sz w:val="24"/>
          <w:lang w:val="fr-FR"/>
        </w:rPr>
        <w:t xml:space="preserve">et, somme toute, à s’insérer et s’intégrer dans le complexe de la vie urbaine. </w:t>
      </w:r>
      <w:r w:rsidR="000472DD">
        <w:rPr>
          <w:sz w:val="24"/>
          <w:lang w:val="fr-FR"/>
        </w:rPr>
        <w:t>Cette démarche de la population ayant été victime d’u</w:t>
      </w:r>
      <w:r w:rsidR="00314FB2">
        <w:rPr>
          <w:sz w:val="24"/>
          <w:lang w:val="fr-FR"/>
        </w:rPr>
        <w:t>ne sorte (on pourrait dire) d</w:t>
      </w:r>
      <w:r w:rsidR="000472DD">
        <w:rPr>
          <w:sz w:val="24"/>
          <w:lang w:val="fr-FR"/>
        </w:rPr>
        <w:t xml:space="preserve">’anomie, </w:t>
      </w:r>
      <w:r w:rsidR="00A87906">
        <w:rPr>
          <w:sz w:val="24"/>
          <w:lang w:val="fr-FR"/>
        </w:rPr>
        <w:t xml:space="preserve">n’est pas resté sans aucun impact sur le contexte social, économique et environnemental dans lequel elle se développe. C’est dans cette perspective que s’inscrit notre réflexion sur le développement urbain face à l’explosion démographique. </w:t>
      </w:r>
    </w:p>
    <w:p w:rsidR="00BC3486" w:rsidRDefault="00BC3486">
      <w:pPr>
        <w:rPr>
          <w:sz w:val="24"/>
          <w:lang w:val="fr-FR"/>
        </w:rPr>
      </w:pPr>
    </w:p>
    <w:tbl>
      <w:tblPr>
        <w:tblStyle w:val="TableGrid"/>
        <w:tblW w:w="10041" w:type="dxa"/>
        <w:jc w:val="center"/>
        <w:tblLook w:val="04A0" w:firstRow="1" w:lastRow="0" w:firstColumn="1" w:lastColumn="0" w:noHBand="0" w:noVBand="1"/>
      </w:tblPr>
      <w:tblGrid>
        <w:gridCol w:w="3254"/>
        <w:gridCol w:w="1170"/>
        <w:gridCol w:w="2593"/>
        <w:gridCol w:w="1460"/>
        <w:gridCol w:w="1564"/>
      </w:tblGrid>
      <w:tr w:rsidR="00BC3486" w:rsidTr="0072597F">
        <w:trPr>
          <w:trHeight w:val="274"/>
          <w:jc w:val="center"/>
        </w:trPr>
        <w:tc>
          <w:tcPr>
            <w:tcW w:w="3311" w:type="dxa"/>
          </w:tcPr>
          <w:p w:rsidR="00BC3486" w:rsidRDefault="00BC3486" w:rsidP="00BC3486">
            <w:pPr>
              <w:jc w:val="center"/>
              <w:rPr>
                <w:sz w:val="24"/>
                <w:lang w:val="fr-FR"/>
              </w:rPr>
            </w:pPr>
            <w:r>
              <w:rPr>
                <w:sz w:val="24"/>
                <w:lang w:val="fr-FR"/>
              </w:rPr>
              <w:t>Noms</w:t>
            </w:r>
          </w:p>
        </w:tc>
        <w:tc>
          <w:tcPr>
            <w:tcW w:w="1099" w:type="dxa"/>
          </w:tcPr>
          <w:p w:rsidR="00BC3486" w:rsidRDefault="00BC3486" w:rsidP="00BC3486">
            <w:pPr>
              <w:jc w:val="center"/>
              <w:rPr>
                <w:sz w:val="24"/>
                <w:lang w:val="fr-FR"/>
              </w:rPr>
            </w:pPr>
            <w:r>
              <w:rPr>
                <w:sz w:val="24"/>
                <w:lang w:val="fr-FR"/>
              </w:rPr>
              <w:t>Affiliation</w:t>
            </w:r>
          </w:p>
        </w:tc>
        <w:tc>
          <w:tcPr>
            <w:tcW w:w="2593" w:type="dxa"/>
          </w:tcPr>
          <w:p w:rsidR="00BC3486" w:rsidRDefault="00BC3486" w:rsidP="00BC3486">
            <w:pPr>
              <w:jc w:val="center"/>
              <w:rPr>
                <w:sz w:val="24"/>
                <w:lang w:val="fr-FR"/>
              </w:rPr>
            </w:pPr>
            <w:r>
              <w:rPr>
                <w:sz w:val="24"/>
                <w:lang w:val="fr-FR"/>
              </w:rPr>
              <w:t>E-mail</w:t>
            </w:r>
          </w:p>
        </w:tc>
        <w:tc>
          <w:tcPr>
            <w:tcW w:w="1465" w:type="dxa"/>
          </w:tcPr>
          <w:p w:rsidR="00BC3486" w:rsidRDefault="00BC3486" w:rsidP="00BC3486">
            <w:pPr>
              <w:jc w:val="center"/>
              <w:rPr>
                <w:sz w:val="24"/>
                <w:lang w:val="fr-FR"/>
              </w:rPr>
            </w:pPr>
            <w:r>
              <w:rPr>
                <w:sz w:val="24"/>
                <w:lang w:val="fr-FR"/>
              </w:rPr>
              <w:t>Présentera</w:t>
            </w:r>
          </w:p>
        </w:tc>
        <w:tc>
          <w:tcPr>
            <w:tcW w:w="1573" w:type="dxa"/>
          </w:tcPr>
          <w:p w:rsidR="00BC3486" w:rsidRDefault="00BC3486" w:rsidP="00BC3486">
            <w:pPr>
              <w:jc w:val="center"/>
              <w:rPr>
                <w:sz w:val="24"/>
                <w:lang w:val="fr-FR"/>
              </w:rPr>
            </w:pPr>
            <w:r>
              <w:rPr>
                <w:sz w:val="24"/>
                <w:lang w:val="fr-FR"/>
              </w:rPr>
              <w:t>Participera</w:t>
            </w:r>
          </w:p>
        </w:tc>
      </w:tr>
      <w:tr w:rsidR="00BC3486" w:rsidTr="0072597F">
        <w:trPr>
          <w:trHeight w:val="274"/>
          <w:jc w:val="center"/>
        </w:trPr>
        <w:tc>
          <w:tcPr>
            <w:tcW w:w="3311" w:type="dxa"/>
          </w:tcPr>
          <w:p w:rsidR="00BC3486" w:rsidRDefault="00BC3486">
            <w:pPr>
              <w:rPr>
                <w:sz w:val="24"/>
                <w:lang w:val="fr-FR"/>
              </w:rPr>
            </w:pPr>
            <w:r>
              <w:rPr>
                <w:sz w:val="24"/>
                <w:lang w:val="fr-FR"/>
              </w:rPr>
              <w:t>FIKIRI ZIRHUMNA Jacques</w:t>
            </w:r>
          </w:p>
        </w:tc>
        <w:tc>
          <w:tcPr>
            <w:tcW w:w="1099" w:type="dxa"/>
          </w:tcPr>
          <w:p w:rsidR="00BC3486" w:rsidRDefault="00BC3486" w:rsidP="00BC3486">
            <w:pPr>
              <w:jc w:val="center"/>
              <w:rPr>
                <w:sz w:val="24"/>
                <w:lang w:val="fr-FR"/>
              </w:rPr>
            </w:pPr>
            <w:r>
              <w:rPr>
                <w:sz w:val="24"/>
                <w:lang w:val="fr-FR"/>
              </w:rPr>
              <w:t>UOB</w:t>
            </w:r>
          </w:p>
        </w:tc>
        <w:tc>
          <w:tcPr>
            <w:tcW w:w="2593" w:type="dxa"/>
          </w:tcPr>
          <w:p w:rsidR="00BC3486" w:rsidRDefault="003A1AD2">
            <w:pPr>
              <w:rPr>
                <w:sz w:val="24"/>
                <w:lang w:val="fr-FR"/>
              </w:rPr>
            </w:pPr>
            <w:hyperlink r:id="rId7" w:history="1">
              <w:r w:rsidR="00BC3486" w:rsidRPr="00A9006C">
                <w:rPr>
                  <w:rStyle w:val="Hyperlink"/>
                  <w:sz w:val="24"/>
                  <w:lang w:val="fr-FR"/>
                </w:rPr>
                <w:t>jafik2111@gmail.com</w:t>
              </w:r>
            </w:hyperlink>
            <w:r w:rsidR="00BC3486">
              <w:rPr>
                <w:sz w:val="24"/>
                <w:lang w:val="fr-FR"/>
              </w:rPr>
              <w:t xml:space="preserve"> </w:t>
            </w:r>
          </w:p>
        </w:tc>
        <w:tc>
          <w:tcPr>
            <w:tcW w:w="1465" w:type="dxa"/>
          </w:tcPr>
          <w:p w:rsidR="00BC3486" w:rsidRDefault="00BC3486" w:rsidP="00BC3486">
            <w:pPr>
              <w:jc w:val="center"/>
              <w:rPr>
                <w:sz w:val="24"/>
                <w:lang w:val="fr-FR"/>
              </w:rPr>
            </w:pPr>
            <w:r>
              <w:rPr>
                <w:sz w:val="24"/>
                <w:lang w:val="fr-FR"/>
              </w:rPr>
              <w:t>OUI</w:t>
            </w:r>
          </w:p>
        </w:tc>
        <w:tc>
          <w:tcPr>
            <w:tcW w:w="1573" w:type="dxa"/>
          </w:tcPr>
          <w:p w:rsidR="00BC3486" w:rsidRDefault="00BC3486" w:rsidP="00BC3486">
            <w:pPr>
              <w:jc w:val="center"/>
              <w:rPr>
                <w:sz w:val="24"/>
                <w:lang w:val="fr-FR"/>
              </w:rPr>
            </w:pPr>
            <w:r>
              <w:rPr>
                <w:sz w:val="24"/>
                <w:lang w:val="fr-FR"/>
              </w:rPr>
              <w:t>OUI</w:t>
            </w:r>
          </w:p>
        </w:tc>
      </w:tr>
      <w:tr w:rsidR="00BC3486" w:rsidTr="0072597F">
        <w:trPr>
          <w:trHeight w:val="368"/>
          <w:jc w:val="center"/>
        </w:trPr>
        <w:tc>
          <w:tcPr>
            <w:tcW w:w="3311" w:type="dxa"/>
          </w:tcPr>
          <w:p w:rsidR="00BC3486" w:rsidRDefault="00BC3486" w:rsidP="00BC3486">
            <w:pPr>
              <w:jc w:val="left"/>
              <w:rPr>
                <w:sz w:val="24"/>
                <w:lang w:val="fr-FR"/>
              </w:rPr>
            </w:pPr>
            <w:r>
              <w:rPr>
                <w:sz w:val="24"/>
                <w:lang w:val="fr-FR"/>
              </w:rPr>
              <w:t>ALINGILYA MAMBEU Baudouin</w:t>
            </w:r>
          </w:p>
        </w:tc>
        <w:tc>
          <w:tcPr>
            <w:tcW w:w="1099" w:type="dxa"/>
          </w:tcPr>
          <w:p w:rsidR="00BC3486" w:rsidRDefault="00BC3486" w:rsidP="00BC3486">
            <w:pPr>
              <w:jc w:val="center"/>
              <w:rPr>
                <w:sz w:val="24"/>
                <w:lang w:val="fr-FR"/>
              </w:rPr>
            </w:pPr>
            <w:r>
              <w:rPr>
                <w:sz w:val="24"/>
                <w:lang w:val="fr-FR"/>
              </w:rPr>
              <w:t>ULGL</w:t>
            </w:r>
          </w:p>
        </w:tc>
        <w:tc>
          <w:tcPr>
            <w:tcW w:w="2593" w:type="dxa"/>
          </w:tcPr>
          <w:p w:rsidR="00BC3486" w:rsidRDefault="003A1AD2" w:rsidP="000D03C7">
            <w:pPr>
              <w:jc w:val="left"/>
              <w:rPr>
                <w:sz w:val="24"/>
                <w:lang w:val="fr-FR"/>
              </w:rPr>
            </w:pPr>
            <w:hyperlink r:id="rId8" w:history="1">
              <w:r w:rsidR="00927586" w:rsidRPr="00821229">
                <w:rPr>
                  <w:rStyle w:val="Hyperlink"/>
                  <w:sz w:val="24"/>
                  <w:lang w:val="fr-FR"/>
                </w:rPr>
                <w:t>baudouinali@gmail.com</w:t>
              </w:r>
            </w:hyperlink>
            <w:r w:rsidR="00927586">
              <w:rPr>
                <w:sz w:val="24"/>
                <w:lang w:val="fr-FR"/>
              </w:rPr>
              <w:t xml:space="preserve"> </w:t>
            </w:r>
          </w:p>
        </w:tc>
        <w:tc>
          <w:tcPr>
            <w:tcW w:w="1465" w:type="dxa"/>
          </w:tcPr>
          <w:p w:rsidR="00BC3486" w:rsidRDefault="00BC3486" w:rsidP="00BC3486">
            <w:pPr>
              <w:jc w:val="center"/>
              <w:rPr>
                <w:sz w:val="24"/>
                <w:lang w:val="fr-FR"/>
              </w:rPr>
            </w:pPr>
            <w:r>
              <w:rPr>
                <w:sz w:val="24"/>
                <w:lang w:val="fr-FR"/>
              </w:rPr>
              <w:t>OUI</w:t>
            </w:r>
          </w:p>
        </w:tc>
        <w:tc>
          <w:tcPr>
            <w:tcW w:w="1573" w:type="dxa"/>
          </w:tcPr>
          <w:p w:rsidR="00BC3486" w:rsidRDefault="00BC3486" w:rsidP="00BC3486">
            <w:pPr>
              <w:jc w:val="center"/>
              <w:rPr>
                <w:sz w:val="24"/>
                <w:lang w:val="fr-FR"/>
              </w:rPr>
            </w:pPr>
            <w:r>
              <w:rPr>
                <w:sz w:val="24"/>
                <w:lang w:val="fr-FR"/>
              </w:rPr>
              <w:t>OUI</w:t>
            </w:r>
          </w:p>
        </w:tc>
      </w:tr>
    </w:tbl>
    <w:p w:rsidR="007473DF" w:rsidRDefault="007473DF">
      <w:pPr>
        <w:rPr>
          <w:sz w:val="24"/>
          <w:lang w:val="fr-FR"/>
        </w:rPr>
      </w:pPr>
    </w:p>
    <w:sectPr w:rsidR="007473DF" w:rsidSect="00F201E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AD2" w:rsidRDefault="003A1AD2" w:rsidP="00890053">
      <w:pPr>
        <w:spacing w:before="0"/>
      </w:pPr>
      <w:r>
        <w:separator/>
      </w:r>
    </w:p>
  </w:endnote>
  <w:endnote w:type="continuationSeparator" w:id="0">
    <w:p w:rsidR="003A1AD2" w:rsidRDefault="003A1AD2" w:rsidP="0089005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AD2" w:rsidRDefault="003A1AD2" w:rsidP="00890053">
      <w:pPr>
        <w:spacing w:before="0"/>
      </w:pPr>
      <w:r>
        <w:separator/>
      </w:r>
    </w:p>
  </w:footnote>
  <w:footnote w:type="continuationSeparator" w:id="0">
    <w:p w:rsidR="003A1AD2" w:rsidRDefault="003A1AD2" w:rsidP="00890053">
      <w:pPr>
        <w:spacing w:before="0"/>
      </w:pPr>
      <w:r>
        <w:continuationSeparator/>
      </w:r>
    </w:p>
  </w:footnote>
  <w:footnote w:id="1">
    <w:p w:rsidR="00890053" w:rsidRPr="00DA34A1" w:rsidRDefault="00890053">
      <w:pPr>
        <w:pStyle w:val="FootnoteText"/>
        <w:rPr>
          <w:lang w:val="fr-FR"/>
        </w:rPr>
      </w:pPr>
      <w:r>
        <w:rPr>
          <w:rStyle w:val="FootnoteReference"/>
        </w:rPr>
        <w:footnoteRef/>
      </w:r>
      <w:r w:rsidRPr="00890053">
        <w:rPr>
          <w:lang w:val="fr-FR"/>
        </w:rPr>
        <w:t xml:space="preserve"> Sociolog</w:t>
      </w:r>
      <w:r>
        <w:rPr>
          <w:lang w:val="fr-FR"/>
        </w:rPr>
        <w:t>u</w:t>
      </w:r>
      <w:r w:rsidRPr="00890053">
        <w:rPr>
          <w:lang w:val="fr-FR"/>
        </w:rPr>
        <w:t>e</w:t>
      </w:r>
      <w:r w:rsidR="0041466E">
        <w:rPr>
          <w:lang w:val="fr-FR"/>
        </w:rPr>
        <w:t>,</w:t>
      </w:r>
      <w:r w:rsidRPr="00890053">
        <w:rPr>
          <w:lang w:val="fr-FR"/>
        </w:rPr>
        <w:t xml:space="preserve"> </w:t>
      </w:r>
      <w:r>
        <w:rPr>
          <w:lang w:val="fr-FR"/>
        </w:rPr>
        <w:t xml:space="preserve">Chercheur et étudiant de troisième cycle en </w:t>
      </w:r>
      <w:r w:rsidR="0041466E">
        <w:rPr>
          <w:lang w:val="fr-FR"/>
        </w:rPr>
        <w:t>sociologie à l’UOB ;</w:t>
      </w:r>
      <w:r>
        <w:rPr>
          <w:lang w:val="fr-FR"/>
        </w:rPr>
        <w:t xml:space="preserve"> </w:t>
      </w:r>
      <w:r w:rsidR="0041466E">
        <w:rPr>
          <w:lang w:val="fr-FR"/>
        </w:rPr>
        <w:t xml:space="preserve">Enseignant </w:t>
      </w:r>
      <w:r>
        <w:rPr>
          <w:lang w:val="fr-FR"/>
        </w:rPr>
        <w:t>de sociologie à l’Université Libre des Grands Lacs</w:t>
      </w:r>
      <w:r w:rsidR="00744B5F">
        <w:rPr>
          <w:lang w:val="fr-FR"/>
        </w:rPr>
        <w:t xml:space="preserve"> et à l</w:t>
      </w:r>
      <w:r w:rsidR="00E333DA">
        <w:rPr>
          <w:lang w:val="fr-FR"/>
        </w:rPr>
        <w:t>’</w:t>
      </w:r>
      <w:r w:rsidR="00744B5F">
        <w:rPr>
          <w:lang w:val="fr-FR"/>
        </w:rPr>
        <w:t>ISP/</w:t>
      </w:r>
      <w:proofErr w:type="spellStart"/>
      <w:r w:rsidR="00744B5F">
        <w:rPr>
          <w:lang w:val="fr-FR"/>
        </w:rPr>
        <w:t>Idjwi</w:t>
      </w:r>
      <w:proofErr w:type="spellEnd"/>
      <w:r w:rsidR="001718F7">
        <w:rPr>
          <w:lang w:val="fr-FR"/>
        </w:rPr>
        <w:t>.</w:t>
      </w:r>
      <w:r w:rsidR="00096FB7">
        <w:rPr>
          <w:lang w:val="fr-FR"/>
        </w:rPr>
        <w:t xml:space="preserve"> </w:t>
      </w:r>
      <w:hyperlink r:id="rId1" w:history="1">
        <w:r w:rsidR="00DA34A1" w:rsidRPr="00DA34A1">
          <w:rPr>
            <w:rStyle w:val="Hyperlink"/>
            <w:lang w:val="fr-FR"/>
          </w:rPr>
          <w:t>jafik2111@gmail.com</w:t>
        </w:r>
      </w:hyperlink>
      <w:r w:rsidR="00DA34A1">
        <w:rPr>
          <w:i/>
          <w:lang w:val="fr-FR"/>
        </w:rPr>
        <w:t xml:space="preserve"> </w:t>
      </w:r>
      <w:r w:rsidR="00DA34A1" w:rsidRPr="00DA34A1">
        <w:rPr>
          <w:lang w:val="fr-FR"/>
        </w:rPr>
        <w:t>(</w:t>
      </w:r>
      <w:r w:rsidR="00DA34A1">
        <w:rPr>
          <w:lang w:val="fr-FR"/>
        </w:rPr>
        <w:t>+243) 997289297, 853346932</w:t>
      </w:r>
    </w:p>
  </w:footnote>
  <w:footnote w:id="2">
    <w:p w:rsidR="00890053" w:rsidRPr="0015203F" w:rsidRDefault="00890053">
      <w:pPr>
        <w:pStyle w:val="FootnoteText"/>
        <w:rPr>
          <w:lang w:val="fr-FR"/>
        </w:rPr>
      </w:pPr>
      <w:r w:rsidRPr="0015203F">
        <w:rPr>
          <w:rStyle w:val="FootnoteReference"/>
        </w:rPr>
        <w:footnoteRef/>
      </w:r>
      <w:r w:rsidRPr="0015203F">
        <w:rPr>
          <w:lang w:val="fr-FR"/>
        </w:rPr>
        <w:t xml:space="preserve"> Géographe-environnementaliste et enseignant à l’Université Libre des Grands Lacs</w:t>
      </w:r>
      <w:r w:rsidR="001718F7" w:rsidRPr="0015203F">
        <w:rPr>
          <w:lang w:val="fr-FR"/>
        </w:rPr>
        <w:t xml:space="preserve"> et au Lycée </w:t>
      </w:r>
      <w:proofErr w:type="spellStart"/>
      <w:r w:rsidR="001718F7" w:rsidRPr="0015203F">
        <w:rPr>
          <w:lang w:val="fr-FR"/>
        </w:rPr>
        <w:t>Wima</w:t>
      </w:r>
      <w:proofErr w:type="spellEnd"/>
      <w:r w:rsidR="001718F7" w:rsidRPr="0015203F">
        <w:rPr>
          <w:lang w:val="fr-FR"/>
        </w:rPr>
        <w:t>.</w:t>
      </w:r>
      <w:r w:rsidR="0015203F" w:rsidRPr="0015203F">
        <w:rPr>
          <w:lang w:val="fr-FR"/>
        </w:rPr>
        <w:t xml:space="preserve"> </w:t>
      </w:r>
      <w:hyperlink r:id="rId2" w:history="1">
        <w:r w:rsidR="0015203F" w:rsidRPr="0015203F">
          <w:rPr>
            <w:rStyle w:val="Hyperlink"/>
            <w:lang w:val="fr-FR"/>
          </w:rPr>
          <w:t>baudouinali@gmail.com</w:t>
        </w:r>
      </w:hyperlink>
      <w:r w:rsidR="001718F7" w:rsidRPr="0015203F">
        <w:rPr>
          <w:lang w:val="fr-FR"/>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C634D"/>
    <w:multiLevelType w:val="hybridMultilevel"/>
    <w:tmpl w:val="665C73C2"/>
    <w:lvl w:ilvl="0" w:tplc="F41A212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CC"/>
    <w:rsid w:val="00004D66"/>
    <w:rsid w:val="00023116"/>
    <w:rsid w:val="000472DD"/>
    <w:rsid w:val="000500BD"/>
    <w:rsid w:val="00096FB7"/>
    <w:rsid w:val="00097C78"/>
    <w:rsid w:val="000D03C7"/>
    <w:rsid w:val="00147F8B"/>
    <w:rsid w:val="0015203F"/>
    <w:rsid w:val="0016317E"/>
    <w:rsid w:val="001718F7"/>
    <w:rsid w:val="00176178"/>
    <w:rsid w:val="001869EC"/>
    <w:rsid w:val="001A6F15"/>
    <w:rsid w:val="001B3F7B"/>
    <w:rsid w:val="002131D3"/>
    <w:rsid w:val="002444B4"/>
    <w:rsid w:val="0025246B"/>
    <w:rsid w:val="00262627"/>
    <w:rsid w:val="0028007C"/>
    <w:rsid w:val="002A2C27"/>
    <w:rsid w:val="002B3030"/>
    <w:rsid w:val="002B4F82"/>
    <w:rsid w:val="002D2B43"/>
    <w:rsid w:val="002E1AE6"/>
    <w:rsid w:val="002F2F09"/>
    <w:rsid w:val="00314FB2"/>
    <w:rsid w:val="003439D6"/>
    <w:rsid w:val="00352AF4"/>
    <w:rsid w:val="00384CA5"/>
    <w:rsid w:val="00390F91"/>
    <w:rsid w:val="00397B3D"/>
    <w:rsid w:val="003A1AD2"/>
    <w:rsid w:val="003A658C"/>
    <w:rsid w:val="003C44C3"/>
    <w:rsid w:val="003F2FDB"/>
    <w:rsid w:val="0041466E"/>
    <w:rsid w:val="004655C7"/>
    <w:rsid w:val="00472FB3"/>
    <w:rsid w:val="004D0C0A"/>
    <w:rsid w:val="004D4881"/>
    <w:rsid w:val="004F5D81"/>
    <w:rsid w:val="00543455"/>
    <w:rsid w:val="005578F6"/>
    <w:rsid w:val="00581BA8"/>
    <w:rsid w:val="005A7CC7"/>
    <w:rsid w:val="005D43E1"/>
    <w:rsid w:val="005E1002"/>
    <w:rsid w:val="0060766C"/>
    <w:rsid w:val="0062631A"/>
    <w:rsid w:val="0065104F"/>
    <w:rsid w:val="006577DE"/>
    <w:rsid w:val="00667F4D"/>
    <w:rsid w:val="006A1182"/>
    <w:rsid w:val="00711E62"/>
    <w:rsid w:val="00711F36"/>
    <w:rsid w:val="00723CE2"/>
    <w:rsid w:val="0072597F"/>
    <w:rsid w:val="00744B5F"/>
    <w:rsid w:val="007473DF"/>
    <w:rsid w:val="0076663D"/>
    <w:rsid w:val="007858B1"/>
    <w:rsid w:val="00794AAA"/>
    <w:rsid w:val="007A3FEA"/>
    <w:rsid w:val="007B178B"/>
    <w:rsid w:val="00834208"/>
    <w:rsid w:val="00844F3A"/>
    <w:rsid w:val="00886D20"/>
    <w:rsid w:val="00890053"/>
    <w:rsid w:val="008C4FAE"/>
    <w:rsid w:val="00927586"/>
    <w:rsid w:val="00941CA3"/>
    <w:rsid w:val="0096783A"/>
    <w:rsid w:val="00983671"/>
    <w:rsid w:val="009A215D"/>
    <w:rsid w:val="009B482C"/>
    <w:rsid w:val="009C04CC"/>
    <w:rsid w:val="009D3101"/>
    <w:rsid w:val="00A42045"/>
    <w:rsid w:val="00A4771D"/>
    <w:rsid w:val="00A669CF"/>
    <w:rsid w:val="00A80A31"/>
    <w:rsid w:val="00A87906"/>
    <w:rsid w:val="00AB054F"/>
    <w:rsid w:val="00B55031"/>
    <w:rsid w:val="00B65B0C"/>
    <w:rsid w:val="00BA4490"/>
    <w:rsid w:val="00BC3486"/>
    <w:rsid w:val="00BF5590"/>
    <w:rsid w:val="00BF639C"/>
    <w:rsid w:val="00C128A0"/>
    <w:rsid w:val="00C71ED1"/>
    <w:rsid w:val="00C77C42"/>
    <w:rsid w:val="00C93083"/>
    <w:rsid w:val="00CC29D7"/>
    <w:rsid w:val="00D532B5"/>
    <w:rsid w:val="00D9508C"/>
    <w:rsid w:val="00DA34A1"/>
    <w:rsid w:val="00DC5996"/>
    <w:rsid w:val="00DD7DA3"/>
    <w:rsid w:val="00E333DA"/>
    <w:rsid w:val="00EC197A"/>
    <w:rsid w:val="00F201EF"/>
    <w:rsid w:val="00FE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47D44-05B5-4332-A4A3-5B688124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31"/>
    <w:pPr>
      <w:ind w:left="720"/>
      <w:contextualSpacing/>
    </w:pPr>
  </w:style>
  <w:style w:type="paragraph" w:styleId="FootnoteText">
    <w:name w:val="footnote text"/>
    <w:basedOn w:val="Normal"/>
    <w:link w:val="FootnoteTextChar"/>
    <w:uiPriority w:val="99"/>
    <w:semiHidden/>
    <w:unhideWhenUsed/>
    <w:rsid w:val="00890053"/>
    <w:pPr>
      <w:spacing w:before="0"/>
    </w:pPr>
    <w:rPr>
      <w:sz w:val="20"/>
      <w:szCs w:val="20"/>
    </w:rPr>
  </w:style>
  <w:style w:type="character" w:customStyle="1" w:styleId="FootnoteTextChar">
    <w:name w:val="Footnote Text Char"/>
    <w:basedOn w:val="DefaultParagraphFont"/>
    <w:link w:val="FootnoteText"/>
    <w:uiPriority w:val="99"/>
    <w:semiHidden/>
    <w:rsid w:val="00890053"/>
    <w:rPr>
      <w:sz w:val="20"/>
      <w:szCs w:val="20"/>
      <w:lang w:val="en-GB"/>
    </w:rPr>
  </w:style>
  <w:style w:type="character" w:styleId="FootnoteReference">
    <w:name w:val="footnote reference"/>
    <w:basedOn w:val="DefaultParagraphFont"/>
    <w:uiPriority w:val="99"/>
    <w:semiHidden/>
    <w:unhideWhenUsed/>
    <w:rsid w:val="00890053"/>
    <w:rPr>
      <w:vertAlign w:val="superscript"/>
    </w:rPr>
  </w:style>
  <w:style w:type="character" w:styleId="Hyperlink">
    <w:name w:val="Hyperlink"/>
    <w:basedOn w:val="DefaultParagraphFont"/>
    <w:uiPriority w:val="99"/>
    <w:unhideWhenUsed/>
    <w:rsid w:val="00DA34A1"/>
    <w:rPr>
      <w:color w:val="0000FF" w:themeColor="hyperlink"/>
      <w:u w:val="single"/>
    </w:rPr>
  </w:style>
  <w:style w:type="table" w:styleId="TableGrid">
    <w:name w:val="Table Grid"/>
    <w:basedOn w:val="TableNormal"/>
    <w:uiPriority w:val="59"/>
    <w:rsid w:val="00BC348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udouinali@gmail.com" TargetMode="External"/><Relationship Id="rId3" Type="http://schemas.openxmlformats.org/officeDocument/2006/relationships/settings" Target="settings.xml"/><Relationship Id="rId7" Type="http://schemas.openxmlformats.org/officeDocument/2006/relationships/hyperlink" Target="mailto:jafik21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baudouinali@gmail.com" TargetMode="External"/><Relationship Id="rId1" Type="http://schemas.openxmlformats.org/officeDocument/2006/relationships/hyperlink" Target="mailto:jafik21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Gabriel</cp:lastModifiedBy>
  <cp:revision>2</cp:revision>
  <dcterms:created xsi:type="dcterms:W3CDTF">2016-11-25T18:11:00Z</dcterms:created>
  <dcterms:modified xsi:type="dcterms:W3CDTF">2016-11-25T18:11:00Z</dcterms:modified>
</cp:coreProperties>
</file>